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A41" w:rsidRPr="005D06CE" w:rsidRDefault="00F46A41" w:rsidP="005172A3">
      <w:pPr>
        <w:shd w:val="clear" w:color="auto" w:fill="FFFFFF"/>
        <w:spacing w:before="240" w:after="240" w:line="499" w:lineRule="atLeast"/>
        <w:jc w:val="center"/>
        <w:textAlignment w:val="baseline"/>
        <w:outlineLvl w:val="0"/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</w:pPr>
      <w:r w:rsidRPr="005D06CE"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  <w:t>НУЖНО ЛИ ГОВОРИТЬ РЕБЕНКУ О ВОЙНЕ?</w:t>
      </w:r>
    </w:p>
    <w:p w:rsidR="00BC1F25" w:rsidRPr="005172A3" w:rsidRDefault="005172A3" w:rsidP="005172A3">
      <w:pPr>
        <w:spacing w:after="240" w:line="399" w:lineRule="atLeast"/>
        <w:jc w:val="left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>
        <w:rPr>
          <w:rFonts w:ascii="Helvetica" w:eastAsia="Times New Roman" w:hAnsi="Helvetica" w:cs="Helvetica"/>
          <w:noProof/>
          <w:color w:val="373737"/>
          <w:sz w:val="25"/>
          <w:szCs w:val="25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353695</wp:posOffset>
            </wp:positionV>
            <wp:extent cx="2475230" cy="1905000"/>
            <wp:effectExtent l="19050" t="0" r="1270" b="0"/>
            <wp:wrapTight wrapText="bothSides">
              <wp:wrapPolygon edited="0">
                <wp:start x="-166" y="0"/>
                <wp:lineTo x="-166" y="21384"/>
                <wp:lineTo x="21611" y="21384"/>
                <wp:lineTo x="21611" y="0"/>
                <wp:lineTo x="-166" y="0"/>
              </wp:wrapPolygon>
            </wp:wrapTight>
            <wp:docPr id="1" name="Рисунок 1" descr="книги о во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ниги о войн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6A41" w:rsidRPr="005D06CE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Смотря на подрастающее поколение, мы задаёмся вопросами: «Почему наши дети стали такие жестокие и бездушные?», «Почему они грубят и не уважают старших?», «Почему безразлично проходят мимо чужой боли и беды?», «Почему обижают младших?» и т.д.</w:t>
      </w:r>
    </w:p>
    <w:p w:rsidR="00F46A41" w:rsidRPr="005D06CE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Не надо искать причину такого поведения далеко, она рядом. Посмотрите, на каких примерах воспитываются наши дети!!!</w:t>
      </w:r>
    </w:p>
    <w:p w:rsidR="005D06CE" w:rsidRPr="005D06CE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 xml:space="preserve">Наши дети, к сожалению, воспитаны в конформизме, очень мало слышат, видят и не знают о той войне, о цене той Победы. </w:t>
      </w:r>
    </w:p>
    <w:p w:rsidR="005D06CE" w:rsidRPr="005D06CE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 xml:space="preserve">А вы не задумывались, что если мы не извлечём уроки из прошлого и всё забудем, то этот ужас может вновь повториться! </w:t>
      </w:r>
    </w:p>
    <w:p w:rsidR="00F46A41" w:rsidRPr="005D06CE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Уважаемые родители, надо рассказывать детям о войне!</w:t>
      </w:r>
    </w:p>
    <w:p w:rsidR="00F46A41" w:rsidRPr="005D06CE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 xml:space="preserve">Ведь у кого-то бабушка рыла окопы, у кого-то — родственники в эвакуации, в тылу работали для фронта. А может в блокадном Ленинграде переживали бомбёжки и падали в голодные обмороки, и хоронили </w:t>
      </w:r>
      <w:proofErr w:type="gramStart"/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своих</w:t>
      </w:r>
      <w:proofErr w:type="gramEnd"/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 xml:space="preserve"> близких. Кто-то был в концлагере, а кто-то ухаживал за ранеными и стирал одежду для бойцов. У кого-то родственники тушили зажигалки на крышах городов и разносили треугольники — фронтового письма. Чьи-то деды, в боях на фронте, проливали кровь за Родину, а чьи-то были в партизанах и боролись в тылу врага за наше будущее.</w:t>
      </w:r>
    </w:p>
    <w:p w:rsidR="00F46A41" w:rsidRPr="005D06CE" w:rsidRDefault="00F46A41" w:rsidP="00B85EEA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lastRenderedPageBreak/>
        <w:t>Да почти каждою семью коснулась война. Сколько боли, страданий и мук перенесли наши предки! Дети должны знать, как жили люди в то страшное время!</w:t>
      </w:r>
    </w:p>
    <w:p w:rsidR="00F46A41" w:rsidRPr="005D06CE" w:rsidRDefault="00F46A41" w:rsidP="00BC1F25">
      <w:pPr>
        <w:spacing w:line="399" w:lineRule="atLeast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Это не должно повториться!</w:t>
      </w:r>
    </w:p>
    <w:p w:rsidR="00F46A41" w:rsidRPr="005D06CE" w:rsidRDefault="00F46A41" w:rsidP="00B85EEA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 xml:space="preserve">Так чего же мы молчим! Почему не говорим об этом нашим детям? Почему на этих жизненных примерах не учим своих детей </w:t>
      </w:r>
      <w:proofErr w:type="gramStart"/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БЫТЬ</w:t>
      </w:r>
      <w:proofErr w:type="gramEnd"/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 xml:space="preserve"> ЛЮДЬМИ?!!</w:t>
      </w:r>
    </w:p>
    <w:p w:rsidR="005172A3" w:rsidRPr="005D06CE" w:rsidRDefault="00F46A41" w:rsidP="005D06CE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Расскажите детям о войне, о судьбах их родных, о подвигах их сверстников, о воинах Великой Отечественной Войны.</w:t>
      </w:r>
    </w:p>
    <w:p w:rsidR="00F46A41" w:rsidRPr="005D06CE" w:rsidRDefault="00F46A41" w:rsidP="005172A3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Ваши беседы с ребёнком, рассказы очевидцев, стихи, спектакли, книги, фильмы, написанные и созданные в военное и послевоенное время, ещё дают нам надежду, что живая связь времен пока ещё не прервётся.</w:t>
      </w:r>
    </w:p>
    <w:p w:rsidR="00F46A41" w:rsidRPr="005D06CE" w:rsidRDefault="00F46A41" w:rsidP="00B85EEA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О Великой Отечественной войне написано много книг. Книги о войне нужно обязательно читать, через них передается память, уважение к подвигу, который совершили наши бабушки и дедушки.</w:t>
      </w:r>
      <w:r w:rsidRPr="005D06CE">
        <w:rPr>
          <w:rFonts w:ascii="Helvetica" w:eastAsia="Times New Roman" w:hAnsi="Helvetica" w:cs="Helvetica"/>
          <w:color w:val="373737"/>
          <w:sz w:val="32"/>
          <w:szCs w:val="32"/>
          <w:lang w:eastAsia="ru-RU"/>
        </w:rPr>
        <w:br/>
      </w: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Дети, читая и сопереживая описанным страданиям и боли, поймут, как ужасна война и как хорошо, когда её нет.</w:t>
      </w:r>
    </w:p>
    <w:p w:rsidR="00F46A41" w:rsidRPr="005D06CE" w:rsidRDefault="00F46A41" w:rsidP="00B85EEA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Для каждого возраста есть свои книги о войне.</w:t>
      </w:r>
    </w:p>
    <w:p w:rsidR="005D06CE" w:rsidRPr="005D06CE" w:rsidRDefault="005D06CE" w:rsidP="00B85EEA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</w:pPr>
    </w:p>
    <w:p w:rsidR="00F46A41" w:rsidRPr="005D06CE" w:rsidRDefault="00F46A41" w:rsidP="00B85EEA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 xml:space="preserve">Для </w:t>
      </w:r>
      <w:r w:rsidR="005172A3"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детей до</w:t>
      </w: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школьного возраста будут интересны книги об их сверстниках, о детях войны.</w:t>
      </w:r>
    </w:p>
    <w:p w:rsidR="00426F3D" w:rsidRPr="005D06CE" w:rsidRDefault="00426F3D" w:rsidP="00B85EEA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</w:pPr>
    </w:p>
    <w:p w:rsidR="00426F3D" w:rsidRPr="005D06CE" w:rsidRDefault="00426F3D" w:rsidP="00426F3D">
      <w:pPr>
        <w:pStyle w:val="a9"/>
        <w:numPr>
          <w:ilvl w:val="0"/>
          <w:numId w:val="1"/>
        </w:numPr>
        <w:spacing w:line="399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 xml:space="preserve">Кассиль Л. «Улица младшего сына»; </w:t>
      </w:r>
    </w:p>
    <w:p w:rsidR="00426F3D" w:rsidRPr="005D06CE" w:rsidRDefault="00426F3D" w:rsidP="00426F3D">
      <w:pPr>
        <w:pStyle w:val="a9"/>
        <w:numPr>
          <w:ilvl w:val="0"/>
          <w:numId w:val="1"/>
        </w:numPr>
        <w:spacing w:line="399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</w:pPr>
      <w:proofErr w:type="spellStart"/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Лиханов</w:t>
      </w:r>
      <w:proofErr w:type="spellEnd"/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 xml:space="preserve"> А. «Русские мальчики»;</w:t>
      </w:r>
    </w:p>
    <w:p w:rsidR="00426F3D" w:rsidRPr="005D06CE" w:rsidRDefault="00426F3D" w:rsidP="00426F3D">
      <w:pPr>
        <w:pStyle w:val="a9"/>
        <w:numPr>
          <w:ilvl w:val="0"/>
          <w:numId w:val="1"/>
        </w:numPr>
        <w:spacing w:line="399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</w:pPr>
      <w:proofErr w:type="spellStart"/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Лиханов</w:t>
      </w:r>
      <w:proofErr w:type="spellEnd"/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 xml:space="preserve"> А. «Последние холода»;</w:t>
      </w:r>
    </w:p>
    <w:p w:rsidR="00426F3D" w:rsidRPr="005D06CE" w:rsidRDefault="00426F3D" w:rsidP="00426F3D">
      <w:pPr>
        <w:pStyle w:val="a9"/>
        <w:numPr>
          <w:ilvl w:val="0"/>
          <w:numId w:val="1"/>
        </w:numPr>
        <w:spacing w:line="399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Митяев А. «Письмо с фронта»</w:t>
      </w:r>
      <w:r w:rsidR="005D06CE"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, «Землянка», «Мешок овсянки»</w:t>
      </w: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 xml:space="preserve">; </w:t>
      </w:r>
    </w:p>
    <w:p w:rsidR="00426F3D" w:rsidRPr="005D06CE" w:rsidRDefault="00426F3D" w:rsidP="00426F3D">
      <w:pPr>
        <w:pStyle w:val="a9"/>
        <w:numPr>
          <w:ilvl w:val="0"/>
          <w:numId w:val="1"/>
        </w:numPr>
        <w:spacing w:line="399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Воронкова Л. «Девочка из города»;</w:t>
      </w:r>
    </w:p>
    <w:p w:rsidR="00426F3D" w:rsidRPr="005D06CE" w:rsidRDefault="00426F3D" w:rsidP="00426F3D">
      <w:pPr>
        <w:pStyle w:val="a9"/>
        <w:numPr>
          <w:ilvl w:val="0"/>
          <w:numId w:val="1"/>
        </w:numPr>
        <w:spacing w:line="399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</w:pPr>
      <w:proofErr w:type="spellStart"/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Баруздин</w:t>
      </w:r>
      <w:proofErr w:type="spellEnd"/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 xml:space="preserve"> С. «Шёл по улице солдат»;</w:t>
      </w:r>
    </w:p>
    <w:p w:rsidR="00426F3D" w:rsidRPr="005D06CE" w:rsidRDefault="00426F3D" w:rsidP="00426F3D">
      <w:pPr>
        <w:pStyle w:val="a9"/>
        <w:numPr>
          <w:ilvl w:val="0"/>
          <w:numId w:val="1"/>
        </w:numPr>
        <w:spacing w:line="399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Алексеев С. «Идёт война народная»;</w:t>
      </w:r>
    </w:p>
    <w:p w:rsidR="005D06CE" w:rsidRPr="005D06CE" w:rsidRDefault="005D06CE" w:rsidP="00426F3D">
      <w:pPr>
        <w:pStyle w:val="a9"/>
        <w:numPr>
          <w:ilvl w:val="0"/>
          <w:numId w:val="1"/>
        </w:numPr>
        <w:spacing w:line="399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</w:pPr>
      <w:r w:rsidRPr="005D06CE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Драгунский В. «Арбузный переулок» и др.</w:t>
      </w:r>
    </w:p>
    <w:p w:rsidR="00C81247" w:rsidRPr="005D06CE" w:rsidRDefault="00C81247">
      <w:pPr>
        <w:rPr>
          <w:sz w:val="32"/>
          <w:szCs w:val="32"/>
        </w:rPr>
      </w:pPr>
    </w:p>
    <w:sectPr w:rsidR="00C81247" w:rsidRPr="005D06CE" w:rsidSect="00C81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065E7"/>
    <w:multiLevelType w:val="hybridMultilevel"/>
    <w:tmpl w:val="40BE45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A41"/>
    <w:rsid w:val="000708E3"/>
    <w:rsid w:val="002D2384"/>
    <w:rsid w:val="00426F3D"/>
    <w:rsid w:val="005172A3"/>
    <w:rsid w:val="005D06CE"/>
    <w:rsid w:val="00A030A7"/>
    <w:rsid w:val="00B85EEA"/>
    <w:rsid w:val="00BC1F25"/>
    <w:rsid w:val="00C81247"/>
    <w:rsid w:val="00DB769A"/>
    <w:rsid w:val="00F4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247"/>
  </w:style>
  <w:style w:type="paragraph" w:styleId="1">
    <w:name w:val="heading 1"/>
    <w:basedOn w:val="a"/>
    <w:link w:val="10"/>
    <w:uiPriority w:val="9"/>
    <w:qFormat/>
    <w:rsid w:val="00F46A41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6A41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F46A41"/>
    <w:pPr>
      <w:spacing w:before="100" w:beforeAutospacing="1" w:after="100" w:afterAutospacing="1" w:line="240" w:lineRule="auto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A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6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46A4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46A4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6A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6A41"/>
    <w:rPr>
      <w:b/>
      <w:bCs/>
    </w:rPr>
  </w:style>
  <w:style w:type="character" w:styleId="a6">
    <w:name w:val="Emphasis"/>
    <w:basedOn w:val="a0"/>
    <w:uiPriority w:val="20"/>
    <w:qFormat/>
    <w:rsid w:val="00F46A41"/>
    <w:rPr>
      <w:i/>
      <w:iCs/>
    </w:rPr>
  </w:style>
  <w:style w:type="character" w:customStyle="1" w:styleId="apple-converted-space">
    <w:name w:val="apple-converted-space"/>
    <w:basedOn w:val="a0"/>
    <w:rsid w:val="00F46A41"/>
  </w:style>
  <w:style w:type="paragraph" w:styleId="a7">
    <w:name w:val="Balloon Text"/>
    <w:basedOn w:val="a"/>
    <w:link w:val="a8"/>
    <w:uiPriority w:val="99"/>
    <w:semiHidden/>
    <w:unhideWhenUsed/>
    <w:rsid w:val="00F46A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6A4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26F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6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8525">
          <w:marLeft w:val="9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0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Werty</cp:lastModifiedBy>
  <cp:revision>6</cp:revision>
  <dcterms:created xsi:type="dcterms:W3CDTF">2015-03-16T19:05:00Z</dcterms:created>
  <dcterms:modified xsi:type="dcterms:W3CDTF">2015-04-14T07:20:00Z</dcterms:modified>
</cp:coreProperties>
</file>